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DF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  <w:highlight w:val="none"/>
          <w:lang w:val="en-US" w:eastAsia="zh-CN" w:bidi="ar"/>
        </w:rPr>
        <w:t>安徽财经大学2025年博士研究生招生专业目录</w:t>
      </w:r>
    </w:p>
    <w:tbl>
      <w:tblPr>
        <w:tblStyle w:val="4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907"/>
        <w:gridCol w:w="3269"/>
        <w:gridCol w:w="2833"/>
        <w:gridCol w:w="3032"/>
      </w:tblGrid>
      <w:tr w14:paraId="0B5C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65" w:type="dxa"/>
            <w:vAlign w:val="center"/>
          </w:tcPr>
          <w:p w14:paraId="323BC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学科代码及</w:t>
            </w:r>
          </w:p>
          <w:p w14:paraId="2EC0B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907" w:type="dxa"/>
            <w:vAlign w:val="center"/>
          </w:tcPr>
          <w:p w14:paraId="136B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3269" w:type="dxa"/>
            <w:vAlign w:val="center"/>
          </w:tcPr>
          <w:p w14:paraId="7100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833" w:type="dxa"/>
            <w:vAlign w:val="center"/>
          </w:tcPr>
          <w:p w14:paraId="487B8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3032" w:type="dxa"/>
            <w:vAlign w:val="center"/>
          </w:tcPr>
          <w:p w14:paraId="2B6B1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参考书目</w:t>
            </w:r>
          </w:p>
        </w:tc>
      </w:tr>
      <w:tr w14:paraId="3ABA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5" w:type="dxa"/>
            <w:vMerge w:val="restart"/>
            <w:vAlign w:val="center"/>
          </w:tcPr>
          <w:p w14:paraId="6B6C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0202</w:t>
            </w:r>
          </w:p>
          <w:p w14:paraId="1CA87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应用经济学</w:t>
            </w:r>
          </w:p>
        </w:tc>
        <w:tc>
          <w:tcPr>
            <w:tcW w:w="2907" w:type="dxa"/>
            <w:vAlign w:val="center"/>
          </w:tcPr>
          <w:p w14:paraId="3881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区域与城市经济学</w:t>
            </w:r>
          </w:p>
        </w:tc>
        <w:tc>
          <w:tcPr>
            <w:tcW w:w="3269" w:type="dxa"/>
            <w:vAlign w:val="center"/>
          </w:tcPr>
          <w:p w14:paraId="6648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周加来、李强</w:t>
            </w:r>
          </w:p>
        </w:tc>
        <w:tc>
          <w:tcPr>
            <w:tcW w:w="2833" w:type="dxa"/>
            <w:vMerge w:val="restart"/>
            <w:vAlign w:val="center"/>
          </w:tcPr>
          <w:p w14:paraId="2B49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1001英语</w:t>
            </w:r>
          </w:p>
          <w:p w14:paraId="0A9E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2001经济学综合</w:t>
            </w:r>
          </w:p>
          <w:p w14:paraId="50D4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0" w:hanging="56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3001经济学前沿</w:t>
            </w:r>
          </w:p>
        </w:tc>
        <w:tc>
          <w:tcPr>
            <w:tcW w:w="3032" w:type="dxa"/>
            <w:vMerge w:val="restart"/>
            <w:vAlign w:val="center"/>
          </w:tcPr>
          <w:p w14:paraId="6DD6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val="en-US" w:eastAsia="zh-CN"/>
              </w:rPr>
              <w:t>1.哈尔·R·范里安，《微观经济学:现代观点》(第九版)，格致出版社、上海三联书店、上海人民出版社，2015</w:t>
            </w:r>
          </w:p>
          <w:p w14:paraId="2CBE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val="en-US" w:eastAsia="zh-CN"/>
              </w:rPr>
              <w:t>2.高鸿业，《西方经济学（微观部分）》(第八版)，中国人民大学出版社，2021</w:t>
            </w:r>
          </w:p>
          <w:p w14:paraId="01CE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val="en-US" w:eastAsia="zh-CN"/>
              </w:rPr>
              <w:t>3.N·格里高利·曼昆，《宏观经济学》(第十一版)，中国人民大学出版社，2024</w:t>
            </w:r>
          </w:p>
          <w:p w14:paraId="4E35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vertAlign w:val="baseline"/>
                <w:lang w:val="en-US" w:eastAsia="zh-CN"/>
              </w:rPr>
              <w:t>4.高鸿业，《西方经济学（宏观部分）》(第八版)，中国人民大学出版社，2021</w:t>
            </w:r>
          </w:p>
        </w:tc>
      </w:tr>
      <w:tr w14:paraId="3186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5" w:type="dxa"/>
            <w:vMerge w:val="continue"/>
            <w:vAlign w:val="center"/>
          </w:tcPr>
          <w:p w14:paraId="45915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vAlign w:val="center"/>
          </w:tcPr>
          <w:p w14:paraId="61E7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金融学(含：保险学）</w:t>
            </w:r>
          </w:p>
        </w:tc>
        <w:tc>
          <w:tcPr>
            <w:tcW w:w="3269" w:type="dxa"/>
            <w:vAlign w:val="center"/>
          </w:tcPr>
          <w:p w14:paraId="56B99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丁忠明、朱红军、万光彩</w:t>
            </w:r>
          </w:p>
        </w:tc>
        <w:tc>
          <w:tcPr>
            <w:tcW w:w="2833" w:type="dxa"/>
            <w:vMerge w:val="continue"/>
            <w:vAlign w:val="center"/>
          </w:tcPr>
          <w:p w14:paraId="70B43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32" w:type="dxa"/>
            <w:vMerge w:val="continue"/>
            <w:vAlign w:val="center"/>
          </w:tcPr>
          <w:p w14:paraId="6A3B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953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5" w:type="dxa"/>
            <w:vMerge w:val="continue"/>
            <w:vAlign w:val="center"/>
          </w:tcPr>
          <w:p w14:paraId="0445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vAlign w:val="center"/>
          </w:tcPr>
          <w:p w14:paraId="3FAC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3269" w:type="dxa"/>
            <w:vAlign w:val="center"/>
          </w:tcPr>
          <w:p w14:paraId="27F17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陈旭</w:t>
            </w:r>
          </w:p>
        </w:tc>
        <w:tc>
          <w:tcPr>
            <w:tcW w:w="2833" w:type="dxa"/>
            <w:vMerge w:val="continue"/>
            <w:vAlign w:val="center"/>
          </w:tcPr>
          <w:p w14:paraId="63D5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32" w:type="dxa"/>
            <w:vMerge w:val="continue"/>
            <w:vAlign w:val="center"/>
          </w:tcPr>
          <w:p w14:paraId="22C83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D56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5" w:type="dxa"/>
            <w:vMerge w:val="continue"/>
            <w:vAlign w:val="center"/>
          </w:tcPr>
          <w:p w14:paraId="25CD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vAlign w:val="center"/>
          </w:tcPr>
          <w:p w14:paraId="6795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财政学(含：税收学）</w:t>
            </w:r>
          </w:p>
        </w:tc>
        <w:tc>
          <w:tcPr>
            <w:tcW w:w="3269" w:type="dxa"/>
            <w:vAlign w:val="center"/>
          </w:tcPr>
          <w:p w14:paraId="0CFA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储德银、罗鸣令</w:t>
            </w:r>
          </w:p>
        </w:tc>
        <w:tc>
          <w:tcPr>
            <w:tcW w:w="2833" w:type="dxa"/>
            <w:vMerge w:val="continue"/>
            <w:vAlign w:val="center"/>
          </w:tcPr>
          <w:p w14:paraId="75AF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32" w:type="dxa"/>
            <w:vMerge w:val="continue"/>
            <w:vAlign w:val="center"/>
          </w:tcPr>
          <w:p w14:paraId="56592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CBA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5" w:type="dxa"/>
            <w:vMerge w:val="continue"/>
            <w:vAlign w:val="center"/>
          </w:tcPr>
          <w:p w14:paraId="691D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vAlign w:val="center"/>
          </w:tcPr>
          <w:p w14:paraId="77C0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能源与生态经济学</w:t>
            </w:r>
          </w:p>
        </w:tc>
        <w:tc>
          <w:tcPr>
            <w:tcW w:w="3269" w:type="dxa"/>
            <w:vAlign w:val="center"/>
          </w:tcPr>
          <w:p w14:paraId="73F22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宋马林、崔连标、李小胜</w:t>
            </w:r>
          </w:p>
        </w:tc>
        <w:tc>
          <w:tcPr>
            <w:tcW w:w="2833" w:type="dxa"/>
            <w:vMerge w:val="continue"/>
            <w:vAlign w:val="center"/>
          </w:tcPr>
          <w:p w14:paraId="533E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32" w:type="dxa"/>
            <w:vMerge w:val="continue"/>
            <w:vAlign w:val="center"/>
          </w:tcPr>
          <w:p w14:paraId="3F601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5456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备注：博士研究生入学后，经课程学习并通过学科综合考试，按照双向选择的原则确定博士研究生导师。</w:t>
      </w:r>
    </w:p>
    <w:p w14:paraId="48F4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02816"/>
    <w:rsid w:val="009359E9"/>
    <w:rsid w:val="00F04498"/>
    <w:rsid w:val="04770E09"/>
    <w:rsid w:val="0624009C"/>
    <w:rsid w:val="08A07B8A"/>
    <w:rsid w:val="0BEF39A3"/>
    <w:rsid w:val="0BFC1173"/>
    <w:rsid w:val="10ED7D22"/>
    <w:rsid w:val="1129436D"/>
    <w:rsid w:val="12316726"/>
    <w:rsid w:val="1693048D"/>
    <w:rsid w:val="169D7876"/>
    <w:rsid w:val="18102816"/>
    <w:rsid w:val="1A4268EB"/>
    <w:rsid w:val="1DA461C7"/>
    <w:rsid w:val="1EBA1146"/>
    <w:rsid w:val="289E31DF"/>
    <w:rsid w:val="2D1265F1"/>
    <w:rsid w:val="2D5C69EA"/>
    <w:rsid w:val="2EF27956"/>
    <w:rsid w:val="307A0735"/>
    <w:rsid w:val="36484E32"/>
    <w:rsid w:val="3A4104C4"/>
    <w:rsid w:val="3A4F7367"/>
    <w:rsid w:val="3CA2289E"/>
    <w:rsid w:val="3CB56F12"/>
    <w:rsid w:val="40BC36F8"/>
    <w:rsid w:val="41A04D6D"/>
    <w:rsid w:val="41E356A7"/>
    <w:rsid w:val="41E648CD"/>
    <w:rsid w:val="463569F5"/>
    <w:rsid w:val="481B23A6"/>
    <w:rsid w:val="48B138FB"/>
    <w:rsid w:val="48EC58C9"/>
    <w:rsid w:val="49B12090"/>
    <w:rsid w:val="4A421E6C"/>
    <w:rsid w:val="4ABB0FC8"/>
    <w:rsid w:val="4BCF6370"/>
    <w:rsid w:val="4C3D5709"/>
    <w:rsid w:val="4DA74C41"/>
    <w:rsid w:val="4ED821F3"/>
    <w:rsid w:val="50011E81"/>
    <w:rsid w:val="59594B73"/>
    <w:rsid w:val="59C75C4E"/>
    <w:rsid w:val="5AA1673B"/>
    <w:rsid w:val="62990334"/>
    <w:rsid w:val="65750EF0"/>
    <w:rsid w:val="679C6772"/>
    <w:rsid w:val="6A8D335E"/>
    <w:rsid w:val="6B8005EE"/>
    <w:rsid w:val="6BA8544F"/>
    <w:rsid w:val="6C1A3BA0"/>
    <w:rsid w:val="7A9B57E6"/>
    <w:rsid w:val="7C021B0B"/>
    <w:rsid w:val="7D011CA4"/>
    <w:rsid w:val="7E8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374</Characters>
  <Lines>0</Lines>
  <Paragraphs>0</Paragraphs>
  <TotalTime>1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2025-01-10T01:21:00Z</dcterms:created>
  <dc:creator>SUN</dc:creator>
  <cp:lastModifiedBy>SUN</cp:lastModifiedBy>
  <cp:lastPrinted>2025-01-21T07:15:00Z</cp:lastPrinted>
  <dcterms:modified xsi:type="dcterms:W3CDTF">2025-01-25T01:54:09Z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2FCA8EF7E5564BD6809DF43FFFDE3F02_13</vt:lpwstr>
  </property>
  <property fmtid="{D5CDD505-2E9C-101B-9397-08002B2CF9AE}" pid="4" name="KSOTemplateDocerSaveRecord">
    <vt:lpwstr>eyJoZGlkIjoiY2JkZTRiOThkY2RiZDczYTE0ZjU3N2Q4NWRkNzA1MDEiLCJ1c2VySWQiOiI1Nzg4NTM3MzcifQ==</vt:lpwstr>
  </property>
</Properties>
</file>